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4E56" w14:textId="74C4A230" w:rsidR="008E3390" w:rsidRPr="008E3390" w:rsidRDefault="008E3390" w:rsidP="008E3390">
      <w:pPr>
        <w:pStyle w:val="Title"/>
        <w:ind w:left="1900" w:firstLine="720"/>
        <w:rPr>
          <w:rFonts w:ascii="Times New Roman" w:hAnsi="Times New Roman" w:cs="Times New Roman"/>
          <w:sz w:val="34"/>
          <w:szCs w:val="3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EEC8028" wp14:editId="368F026D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109980" cy="1109980"/>
            <wp:effectExtent l="0" t="0" r="0" b="0"/>
            <wp:wrapNone/>
            <wp:docPr id="2" name="Image 2" descr="A logo of a stat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of a state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390"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7F455B" wp14:editId="6AADFFB7">
                <wp:simplePos x="0" y="0"/>
                <wp:positionH relativeFrom="page">
                  <wp:posOffset>2295525</wp:posOffset>
                </wp:positionH>
                <wp:positionV relativeFrom="page">
                  <wp:posOffset>1325335</wp:posOffset>
                </wp:positionV>
                <wp:extent cx="45624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2475">
                              <a:moveTo>
                                <a:pt x="0" y="0"/>
                              </a:moveTo>
                              <a:lnTo>
                                <a:pt x="45624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DE5C4" id="Graphic 3" o:spid="_x0000_s1026" style="position:absolute;margin-left:180.75pt;margin-top:104.35pt;width:359.2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6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3xEAIAAFsEAAAOAAAAZHJzL2Uyb0RvYy54bWysVMFu2zAMvQ/YPwi6L06yph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" path="m,l4562475,e" filled="f" strokeweight=".5pt">
                <v:path arrowok="t"/>
                <w10:wrap anchorx="page" anchory="page"/>
              </v:shape>
            </w:pict>
          </mc:Fallback>
        </mc:AlternateContent>
      </w:r>
      <w:r w:rsidRPr="008E3390">
        <w:rPr>
          <w:rFonts w:ascii="Times New Roman" w:hAnsi="Times New Roman" w:cs="Times New Roman"/>
          <w:sz w:val="34"/>
          <w:szCs w:val="34"/>
        </w:rPr>
        <w:t xml:space="preserve">Louisiana State Board of Optometry </w:t>
      </w:r>
      <w:r w:rsidRPr="008E3390">
        <w:rPr>
          <w:rFonts w:ascii="Times New Roman" w:hAnsi="Times New Roman" w:cs="Times New Roman"/>
          <w:spacing w:val="-2"/>
          <w:sz w:val="34"/>
          <w:szCs w:val="34"/>
        </w:rPr>
        <w:t>Examiners</w:t>
      </w:r>
    </w:p>
    <w:p w14:paraId="7CE02E94" w14:textId="74BF3C87" w:rsidR="008E3390" w:rsidRDefault="008E3390" w:rsidP="008E3390">
      <w:pPr>
        <w:pStyle w:val="BodyText"/>
        <w:spacing w:before="100"/>
        <w:rPr>
          <w:rFonts w:ascii="Times New Roman"/>
          <w:sz w:val="34"/>
        </w:rPr>
      </w:pPr>
    </w:p>
    <w:p w14:paraId="3F67CED7" w14:textId="2963CEEA" w:rsidR="008E3390" w:rsidRDefault="008E3390" w:rsidP="008E3390">
      <w:pPr>
        <w:pStyle w:val="BodyText"/>
        <w:spacing w:before="1" w:line="266" w:lineRule="auto"/>
        <w:ind w:left="2620" w:right="731"/>
        <w:rPr>
          <w:color w:val="00457C"/>
        </w:rPr>
      </w:pPr>
      <w:r>
        <w:rPr>
          <w:color w:val="00457C"/>
        </w:rPr>
        <w:t xml:space="preserve">1111 Medical Center Blvd S-670, Marrero, Louisiana 70072 318-335-2989 | </w:t>
      </w:r>
      <w:hyperlink r:id="rId7">
        <w:r>
          <w:rPr>
            <w:color w:val="00457C"/>
          </w:rPr>
          <w:t>lsboe@yahoo.com</w:t>
        </w:r>
      </w:hyperlink>
    </w:p>
    <w:p w14:paraId="0C76D750" w14:textId="355FE86F" w:rsidR="008E3390" w:rsidRDefault="008E3390" w:rsidP="008E3390">
      <w:pPr>
        <w:pStyle w:val="BodyText"/>
        <w:spacing w:before="1" w:line="266" w:lineRule="auto"/>
        <w:ind w:left="2620" w:right="731"/>
        <w:rPr>
          <w:color w:val="00457C"/>
        </w:rPr>
      </w:pPr>
    </w:p>
    <w:p w14:paraId="462EDD4C" w14:textId="77777777" w:rsidR="008E3390" w:rsidRDefault="008E3390" w:rsidP="008E3390">
      <w:pPr>
        <w:pStyle w:val="BodyText"/>
        <w:spacing w:before="1" w:line="266" w:lineRule="auto"/>
        <w:ind w:left="2620" w:right="731"/>
        <w:rPr>
          <w:color w:val="00457C"/>
        </w:rPr>
      </w:pPr>
    </w:p>
    <w:p w14:paraId="5D913B60" w14:textId="6DC9F9C0" w:rsidR="008E3390" w:rsidRDefault="008E3390" w:rsidP="00917692">
      <w:pPr>
        <w:jc w:val="center"/>
        <w:rPr>
          <w:rFonts w:ascii="Times New Roman" w:hAnsi="Times New Roman" w:cs="Times New Roman"/>
        </w:rPr>
      </w:pPr>
    </w:p>
    <w:p w14:paraId="33911CE5" w14:textId="5DA74310" w:rsidR="008E3390" w:rsidRDefault="008E3390" w:rsidP="00917692">
      <w:pPr>
        <w:jc w:val="center"/>
        <w:rPr>
          <w:rFonts w:ascii="Times New Roman" w:hAnsi="Times New Roman" w:cs="Times New Roman"/>
        </w:rPr>
      </w:pPr>
    </w:p>
    <w:p w14:paraId="4DA92A9C" w14:textId="279FABDE" w:rsidR="003A09FB" w:rsidRPr="008E3390" w:rsidRDefault="00917692" w:rsidP="008E33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3390">
        <w:rPr>
          <w:rFonts w:ascii="Times New Roman" w:hAnsi="Times New Roman" w:cs="Times New Roman"/>
          <w:b/>
          <w:bCs/>
        </w:rPr>
        <w:t>Notice of Rulemaking Activity</w:t>
      </w:r>
    </w:p>
    <w:p w14:paraId="60DD9C07" w14:textId="77777777" w:rsidR="008E3390" w:rsidRPr="00917692" w:rsidRDefault="008E3390" w:rsidP="008E33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F39359" w14:textId="7B2B992C" w:rsidR="00917692" w:rsidRDefault="00917692" w:rsidP="008E3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692">
        <w:rPr>
          <w:rFonts w:ascii="Times New Roman" w:hAnsi="Times New Roman" w:cs="Times New Roman"/>
        </w:rPr>
        <w:t xml:space="preserve">The Louisiana State Board of Optometry Examiners approved the adoption of proposed amendments governing continuing education (LAC </w:t>
      </w:r>
      <w:proofErr w:type="gramStart"/>
      <w:r w:rsidRPr="00917692">
        <w:rPr>
          <w:rFonts w:ascii="Times New Roman" w:hAnsi="Times New Roman" w:cs="Times New Roman"/>
        </w:rPr>
        <w:t>46:LI.</w:t>
      </w:r>
      <w:proofErr w:type="gramEnd"/>
      <w:r w:rsidRPr="00917692">
        <w:rPr>
          <w:rFonts w:ascii="Times New Roman" w:hAnsi="Times New Roman" w:cs="Times New Roman"/>
        </w:rPr>
        <w:t xml:space="preserve">301). </w:t>
      </w:r>
    </w:p>
    <w:p w14:paraId="111241C3" w14:textId="77777777" w:rsidR="008E3390" w:rsidRPr="00917692" w:rsidRDefault="008E3390" w:rsidP="008E33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122645" w14:textId="1B50CDA5" w:rsidR="00917692" w:rsidRPr="00917692" w:rsidRDefault="00917692" w:rsidP="008E3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692">
        <w:rPr>
          <w:rFonts w:ascii="Times New Roman" w:hAnsi="Times New Roman" w:cs="Times New Roman"/>
        </w:rPr>
        <w:t xml:space="preserve">The Notice of Intent is published in the November 2025 edition of the Louisiana Register. If requested, a public hearing will be held </w:t>
      </w:r>
      <w:r>
        <w:rPr>
          <w:rFonts w:ascii="Times New Roman" w:hAnsi="Times New Roman" w:cs="Times New Roman"/>
        </w:rPr>
        <w:t>on</w:t>
      </w:r>
      <w:r w:rsidRPr="00917692">
        <w:rPr>
          <w:rFonts w:ascii="Times New Roman" w:hAnsi="Times New Roman" w:cs="Times New Roman"/>
        </w:rPr>
        <w:t xml:space="preserve"> a date to be determined by the Board. </w:t>
      </w:r>
    </w:p>
    <w:p w14:paraId="20FFE357" w14:textId="77777777" w:rsidR="00917692" w:rsidRPr="00917692" w:rsidRDefault="00917692" w:rsidP="008E33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6389B" w14:textId="77777777" w:rsidR="008E3390" w:rsidRDefault="008E3390" w:rsidP="008E33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456B2" w14:textId="77777777" w:rsidR="008E3390" w:rsidRDefault="00917692" w:rsidP="008E3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692">
        <w:rPr>
          <w:rFonts w:ascii="Times New Roman" w:hAnsi="Times New Roman" w:cs="Times New Roman"/>
        </w:rPr>
        <w:t>Anna Cahill</w:t>
      </w:r>
    </w:p>
    <w:p w14:paraId="70E2C818" w14:textId="0E9EE566" w:rsidR="00917692" w:rsidRPr="00917692" w:rsidRDefault="00917692" w:rsidP="008E3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692">
        <w:rPr>
          <w:rFonts w:ascii="Times New Roman" w:hAnsi="Times New Roman" w:cs="Times New Roman"/>
        </w:rPr>
        <w:t>Executive Director</w:t>
      </w:r>
    </w:p>
    <w:sectPr w:rsidR="00917692" w:rsidRPr="00917692" w:rsidSect="004C2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87F5" w14:textId="77777777" w:rsidR="00917692" w:rsidRDefault="00917692" w:rsidP="00917692">
      <w:pPr>
        <w:spacing w:after="0" w:line="240" w:lineRule="auto"/>
      </w:pPr>
      <w:r>
        <w:separator/>
      </w:r>
    </w:p>
  </w:endnote>
  <w:endnote w:type="continuationSeparator" w:id="0">
    <w:p w14:paraId="1E7D01FE" w14:textId="77777777" w:rsidR="00917692" w:rsidRDefault="00917692" w:rsidP="009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bf1bfbd0-5ed8-43c2-86ee-8bbb"/>
  <w:p w14:paraId="5A9255D1" w14:textId="6DB0F421" w:rsidR="00917692" w:rsidRDefault="0091769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C20A0">
      <w:t>5456947.v1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B4DD" w14:textId="66123B97" w:rsidR="00917692" w:rsidRDefault="008E3390">
    <w:pPr>
      <w:pStyle w:val="DocID"/>
    </w:pPr>
    <w:bookmarkStart w:id="1" w:name="_iDocIDFielde1416651-c791-4257-9e2e-52f0"/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E5AA4A" wp14:editId="2DC9435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943600" cy="3333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5943600" cy="333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3F618" id="Graphic 1" o:spid="_x0000_s1026" style="position:absolute;margin-left:416.8pt;margin-top:0;width:468pt;height:26.25pt;flip:y;z-index:-251657216;visibility:visible;mso-wrap-style:square;mso-height-percent:0;mso-wrap-distance-left:0;mso-wrap-distance-top:0;mso-wrap-distance-right:0;mso-wrap-distance-bottom:0;mso-position-horizontal:right;mso-position-horizontal-relative:margin;mso-position-vertical:top;mso-position-vertical-relative:bottom-margin-area;mso-height-percent:0;mso-height-relative:margin;v-text-anchor:top" coordsize="59436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" path="m,l5943600,e" filled="f" strokeweight=".5pt">
              <v:path arrowok="t"/>
              <w10:wrap anchorx="margin" anchory="margin"/>
            </v:shape>
          </w:pict>
        </mc:Fallback>
      </mc:AlternateContent>
    </w:r>
    <w:r w:rsidR="00917692">
      <w:fldChar w:fldCharType="begin"/>
    </w:r>
    <w:r w:rsidR="00917692">
      <w:instrText xml:space="preserve">  DOCPROPERTY "CUS_DocIDChunk0" </w:instrText>
    </w:r>
    <w:r w:rsidR="00917692">
      <w:fldChar w:fldCharType="separate"/>
    </w:r>
    <w:r w:rsidR="004C20A0">
      <w:t>5456947.v1</w:t>
    </w:r>
    <w:r w:rsidR="00917692"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16698438-69d5-467f-bed1-467a"/>
  <w:p w14:paraId="77D7FF24" w14:textId="5BA130D7" w:rsidR="00917692" w:rsidRDefault="0091769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C20A0">
      <w:t>5456947.v1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5E40" w14:textId="77777777" w:rsidR="00917692" w:rsidRDefault="00917692" w:rsidP="00917692">
      <w:pPr>
        <w:spacing w:after="0" w:line="240" w:lineRule="auto"/>
      </w:pPr>
      <w:r>
        <w:separator/>
      </w:r>
    </w:p>
  </w:footnote>
  <w:footnote w:type="continuationSeparator" w:id="0">
    <w:p w14:paraId="5EA169E4" w14:textId="77777777" w:rsidR="00917692" w:rsidRDefault="00917692" w:rsidP="009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E171" w14:textId="77777777" w:rsidR="00917692" w:rsidRDefault="00917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1D2" w14:textId="77777777" w:rsidR="00917692" w:rsidRDefault="00917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4948" w14:textId="77777777" w:rsidR="00917692" w:rsidRDefault="00917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92"/>
    <w:rsid w:val="000A38C7"/>
    <w:rsid w:val="00220EED"/>
    <w:rsid w:val="00260865"/>
    <w:rsid w:val="002801FE"/>
    <w:rsid w:val="002E4C72"/>
    <w:rsid w:val="003061E8"/>
    <w:rsid w:val="00321D06"/>
    <w:rsid w:val="003A09FB"/>
    <w:rsid w:val="00477A27"/>
    <w:rsid w:val="004A2A95"/>
    <w:rsid w:val="004C20A0"/>
    <w:rsid w:val="005922C9"/>
    <w:rsid w:val="007A5181"/>
    <w:rsid w:val="007E409C"/>
    <w:rsid w:val="007E5BF6"/>
    <w:rsid w:val="00881CE2"/>
    <w:rsid w:val="008E3390"/>
    <w:rsid w:val="00917692"/>
    <w:rsid w:val="00917929"/>
    <w:rsid w:val="00956B54"/>
    <w:rsid w:val="00A320D0"/>
    <w:rsid w:val="00AB185C"/>
    <w:rsid w:val="00B0126F"/>
    <w:rsid w:val="00C049EB"/>
    <w:rsid w:val="00DD46D7"/>
    <w:rsid w:val="00DE36E5"/>
    <w:rsid w:val="00DF707A"/>
    <w:rsid w:val="00E33B02"/>
    <w:rsid w:val="00E41A8C"/>
    <w:rsid w:val="00F3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EE2E"/>
  <w15:chartTrackingRefBased/>
  <w15:docId w15:val="{0DE38E84-8AEC-4FAF-960B-FE501F18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692"/>
    <w:rPr>
      <w:b/>
      <w:bCs/>
      <w:smallCaps/>
      <w:color w:val="0F4761" w:themeColor="accent1" w:themeShade="BF"/>
      <w:spacing w:val="5"/>
    </w:rPr>
  </w:style>
  <w:style w:type="paragraph" w:customStyle="1" w:styleId="DocID">
    <w:name w:val="DocID"/>
    <w:basedOn w:val="Footer"/>
    <w:next w:val="Footer"/>
    <w:link w:val="DocIDChar"/>
    <w:rsid w:val="00917692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customStyle="1" w:styleId="DocIDChar">
    <w:name w:val="DocID Char"/>
    <w:basedOn w:val="DefaultParagraphFont"/>
    <w:link w:val="DocID"/>
    <w:rsid w:val="00917692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7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692"/>
  </w:style>
  <w:style w:type="paragraph" w:styleId="Header">
    <w:name w:val="header"/>
    <w:basedOn w:val="Normal"/>
    <w:link w:val="HeaderChar"/>
    <w:uiPriority w:val="99"/>
    <w:unhideWhenUsed/>
    <w:rsid w:val="00917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692"/>
  </w:style>
  <w:style w:type="paragraph" w:styleId="BodyText">
    <w:name w:val="Body Text"/>
    <w:basedOn w:val="Normal"/>
    <w:link w:val="BodyTextChar"/>
    <w:uiPriority w:val="1"/>
    <w:qFormat/>
    <w:rsid w:val="008E33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E3390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hyperlink" Target="mailto:lsboe@yahoo.com" TargetMode="External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BRIMAN!5456947.1</documentid>
  <senderid>CHAPLINC</senderid>
  <senderemail>CHARLOTTE.CHAPLIN@BSWLLP.COM</senderemail>
  <lastmodified>2025-11-21T13:12:00.0000000-06:00</lastmodified>
  <database>BRIMAN</database>
</properties>
</file>

<file path=customXML/itemProps.xml><?xml version="1.0" encoding="utf-8"?>
<ds:datastoreItem xmlns:ds="http://schemas.openxmlformats.org/officeDocument/2006/customXml" ds:itemID="{8A5B7793-6A33-4101-B5C5-3BF03A90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436</Characters>
  <Application>Microsoft Office Word</Application>
  <DocSecurity>0</DocSecurity>
  <Lines>19</Lines>
  <Paragraphs>7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L. Jones</dc:creator>
  <cp:keywords/>
  <dc:description/>
  <cp:lastModifiedBy>Emily Grey</cp:lastModifiedBy>
  <cp:revision>4</cp:revision>
  <dcterms:created xsi:type="dcterms:W3CDTF">2025-11-21T18:21:00Z</dcterms:created>
  <dcterms:modified xsi:type="dcterms:W3CDTF">2025-11-21T19:12:00Z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5456947.v1</vt:lpwstr>
  </property>
  <property fmtid="{D5CDD505-2E9C-101B-9397-08002B2CF9AE}" pid="3" name="CUS_DocIDChunk0">
    <vt:lpwstr>5456947.v1</vt:lpwstr>
  </property>
  <property fmtid="{D5CDD505-2E9C-101B-9397-08002B2CF9AE}" pid="4" name="CUS_DocIDActiveBits">
    <vt:lpwstr>126976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